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A0C8" w14:textId="22587A97" w:rsidR="00760A6A" w:rsidRPr="00C92511" w:rsidRDefault="00454E33" w:rsidP="00421C6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="00760A6A" w:rsidRPr="006D1561">
        <w:rPr>
          <w:rFonts w:ascii="Times New Roman" w:hAnsi="Times New Roman"/>
          <w:sz w:val="24"/>
          <w:szCs w:val="24"/>
        </w:rPr>
        <w:t xml:space="preserve"> </w:t>
      </w:r>
      <w:r w:rsidR="003D1AF3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я</w:t>
      </w:r>
      <w:r w:rsidR="00760A6A" w:rsidRPr="006D1561">
        <w:rPr>
          <w:rFonts w:ascii="Times New Roman" w:hAnsi="Times New Roman"/>
          <w:sz w:val="24"/>
          <w:szCs w:val="24"/>
        </w:rPr>
        <w:t xml:space="preserve"> 202</w:t>
      </w:r>
      <w:r w:rsidR="00FA6B93">
        <w:rPr>
          <w:rFonts w:ascii="Times New Roman" w:hAnsi="Times New Roman"/>
          <w:sz w:val="24"/>
          <w:szCs w:val="24"/>
        </w:rPr>
        <w:t>4</w:t>
      </w:r>
      <w:r w:rsidR="00760A6A" w:rsidRPr="006D156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6D156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6D1561">
        <w:rPr>
          <w:rFonts w:ascii="Times New Roman" w:hAnsi="Times New Roman"/>
          <w:sz w:val="24"/>
          <w:szCs w:val="24"/>
        </w:rPr>
        <w:t xml:space="preserve"> Респу</w:t>
      </w:r>
      <w:r w:rsidR="00421C68" w:rsidRPr="006D156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6D156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</w:t>
      </w:r>
      <w:r w:rsidR="00421C68" w:rsidRPr="00C92511">
        <w:rPr>
          <w:rFonts w:ascii="Times New Roman" w:hAnsi="Times New Roman"/>
          <w:bCs/>
          <w:sz w:val="24"/>
          <w:szCs w:val="24"/>
        </w:rPr>
        <w:t>муниципальных служащих администрации города Евпатории Республики Крым и урегулированию конфликта интересов</w:t>
      </w:r>
      <w:r w:rsidR="00760A6A" w:rsidRPr="00C92511">
        <w:rPr>
          <w:rFonts w:ascii="Times New Roman" w:hAnsi="Times New Roman"/>
          <w:sz w:val="24"/>
          <w:szCs w:val="24"/>
        </w:rPr>
        <w:t xml:space="preserve">. </w:t>
      </w:r>
    </w:p>
    <w:p w14:paraId="1E8E1292" w14:textId="4D2C4BA3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54E33">
        <w:rPr>
          <w:rFonts w:ascii="Times New Roman" w:hAnsi="Times New Roman"/>
          <w:sz w:val="24"/>
          <w:szCs w:val="24"/>
        </w:rPr>
        <w:t xml:space="preserve">. О рассмотрении вопроса применения </w:t>
      </w:r>
      <w:r w:rsidRPr="00454E33">
        <w:rPr>
          <w:rFonts w:ascii="Times New Roman" w:hAnsi="Times New Roman"/>
          <w:iCs/>
          <w:sz w:val="24"/>
          <w:szCs w:val="24"/>
        </w:rPr>
        <w:t>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2.0).</w:t>
      </w:r>
      <w:bookmarkStart w:id="0" w:name="_GoBack"/>
      <w:bookmarkEnd w:id="0"/>
    </w:p>
    <w:p w14:paraId="4B6B3165" w14:textId="1DBC8249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4E33">
        <w:rPr>
          <w:rFonts w:ascii="Times New Roman" w:hAnsi="Times New Roman"/>
          <w:sz w:val="24"/>
          <w:szCs w:val="24"/>
        </w:rPr>
        <w:t xml:space="preserve">. 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454E33">
        <w:rPr>
          <w:rFonts w:ascii="Times New Roman" w:hAnsi="Times New Roman"/>
          <w:sz w:val="24"/>
          <w:szCs w:val="24"/>
        </w:rPr>
        <w:t>.</w:t>
      </w:r>
      <w:r w:rsidRPr="00454E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A52DF08" w14:textId="5F49880A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54E33">
        <w:rPr>
          <w:rFonts w:ascii="Times New Roman" w:hAnsi="Times New Roman"/>
          <w:sz w:val="24"/>
          <w:szCs w:val="24"/>
        </w:rPr>
        <w:t xml:space="preserve">. 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454E33">
        <w:rPr>
          <w:rFonts w:ascii="Times New Roman" w:hAnsi="Times New Roman"/>
          <w:sz w:val="24"/>
          <w:szCs w:val="24"/>
        </w:rPr>
        <w:t>.</w:t>
      </w:r>
    </w:p>
    <w:p w14:paraId="084332F7" w14:textId="26D6A0C8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54E33">
        <w:rPr>
          <w:rFonts w:ascii="Times New Roman" w:hAnsi="Times New Roman"/>
          <w:sz w:val="24"/>
          <w:szCs w:val="24"/>
        </w:rPr>
        <w:t xml:space="preserve">. 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454E33">
        <w:rPr>
          <w:rFonts w:ascii="Times New Roman" w:hAnsi="Times New Roman"/>
          <w:sz w:val="24"/>
          <w:szCs w:val="24"/>
        </w:rPr>
        <w:t>.</w:t>
      </w:r>
    </w:p>
    <w:p w14:paraId="1506E747" w14:textId="232275FD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54E33">
        <w:rPr>
          <w:rFonts w:ascii="Times New Roman" w:hAnsi="Times New Roman"/>
          <w:sz w:val="24"/>
          <w:szCs w:val="24"/>
        </w:rPr>
        <w:t xml:space="preserve">. 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454E33">
        <w:rPr>
          <w:rFonts w:ascii="Times New Roman" w:hAnsi="Times New Roman"/>
          <w:sz w:val="24"/>
          <w:szCs w:val="24"/>
        </w:rPr>
        <w:t>.</w:t>
      </w:r>
    </w:p>
    <w:p w14:paraId="44E35573" w14:textId="5512A168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54E33">
        <w:rPr>
          <w:rFonts w:ascii="Times New Roman" w:hAnsi="Times New Roman"/>
          <w:sz w:val="24"/>
          <w:szCs w:val="24"/>
        </w:rPr>
        <w:t xml:space="preserve">. 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454E33">
        <w:rPr>
          <w:rFonts w:ascii="Times New Roman" w:hAnsi="Times New Roman"/>
          <w:sz w:val="24"/>
          <w:szCs w:val="24"/>
        </w:rPr>
        <w:t>.</w:t>
      </w:r>
    </w:p>
    <w:p w14:paraId="605201A1" w14:textId="59E050E1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54E33">
        <w:rPr>
          <w:rFonts w:ascii="Times New Roman" w:hAnsi="Times New Roman"/>
          <w:sz w:val="24"/>
          <w:szCs w:val="24"/>
        </w:rPr>
        <w:t xml:space="preserve">. 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454E33">
        <w:rPr>
          <w:rFonts w:ascii="Times New Roman" w:hAnsi="Times New Roman"/>
          <w:sz w:val="24"/>
          <w:szCs w:val="24"/>
        </w:rPr>
        <w:t>.</w:t>
      </w:r>
    </w:p>
    <w:p w14:paraId="45156A0F" w14:textId="0DBB24BE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54E33">
        <w:rPr>
          <w:rFonts w:ascii="Times New Roman" w:hAnsi="Times New Roman"/>
          <w:sz w:val="24"/>
          <w:szCs w:val="24"/>
        </w:rPr>
        <w:t xml:space="preserve">. Заслушивание проведенного анализа справки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454E33">
        <w:rPr>
          <w:rFonts w:ascii="Times New Roman" w:hAnsi="Times New Roman"/>
          <w:sz w:val="24"/>
          <w:szCs w:val="24"/>
        </w:rPr>
        <w:t xml:space="preserve"> </w:t>
      </w:r>
      <w:r w:rsidRPr="00454E33">
        <w:rPr>
          <w:rFonts w:ascii="Times New Roman" w:hAnsi="Times New Roman"/>
          <w:sz w:val="24"/>
          <w:szCs w:val="24"/>
        </w:rPr>
        <w:t>за 2022 год.</w:t>
      </w:r>
    </w:p>
    <w:p w14:paraId="6192A2DB" w14:textId="627C678B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54E33">
        <w:rPr>
          <w:rFonts w:ascii="Times New Roman" w:hAnsi="Times New Roman"/>
          <w:sz w:val="24"/>
          <w:szCs w:val="24"/>
        </w:rPr>
        <w:t xml:space="preserve">. Заслушивание информации в отношении муниципальных служащих, указанных в представлении прокуратуры города Евпатории «Об устранении нарушений законодательства о противодействии коррупции, причин и </w:t>
      </w:r>
      <w:proofErr w:type="gramStart"/>
      <w:r w:rsidRPr="00454E33">
        <w:rPr>
          <w:rFonts w:ascii="Times New Roman" w:hAnsi="Times New Roman"/>
          <w:sz w:val="24"/>
          <w:szCs w:val="24"/>
        </w:rPr>
        <w:t>условий,  им</w:t>
      </w:r>
      <w:proofErr w:type="gramEnd"/>
      <w:r w:rsidRPr="00454E33">
        <w:rPr>
          <w:rFonts w:ascii="Times New Roman" w:hAnsi="Times New Roman"/>
          <w:sz w:val="24"/>
          <w:szCs w:val="24"/>
        </w:rPr>
        <w:t xml:space="preserve"> способствующих» от 13.02.2024 № 20350007-16-24/3-20350007 .</w:t>
      </w:r>
    </w:p>
    <w:p w14:paraId="517E8A7E" w14:textId="7B85A28A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E3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54E33">
        <w:rPr>
          <w:rFonts w:ascii="Times New Roman" w:hAnsi="Times New Roman"/>
          <w:sz w:val="24"/>
          <w:szCs w:val="24"/>
        </w:rPr>
        <w:t xml:space="preserve">. Рассмотрение заявления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454E33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14:paraId="7E93E2EE" w14:textId="5E5D4BAE" w:rsidR="00454E33" w:rsidRPr="00454E33" w:rsidRDefault="00454E33" w:rsidP="003F17B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54E33">
        <w:rPr>
          <w:rFonts w:ascii="Times New Roman" w:hAnsi="Times New Roman"/>
          <w:sz w:val="24"/>
          <w:szCs w:val="24"/>
        </w:rPr>
        <w:t xml:space="preserve">Рассмотрение уведомления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454E33">
        <w:rPr>
          <w:rFonts w:ascii="Times New Roman" w:hAnsi="Times New Roman"/>
          <w:sz w:val="24"/>
          <w:szCs w:val="24"/>
        </w:rPr>
        <w:t xml:space="preserve"> </w:t>
      </w:r>
      <w:r w:rsidRPr="00454E33">
        <w:rPr>
          <w:rFonts w:ascii="Times New Roman" w:hAnsi="Times New Roman"/>
          <w:sz w:val="24"/>
          <w:szCs w:val="24"/>
        </w:rPr>
        <w:t>о намерении выполнять иную оплачиваемую работу.</w:t>
      </w:r>
    </w:p>
    <w:p w14:paraId="0A75B887" w14:textId="30AB8A99" w:rsidR="00454E33" w:rsidRPr="00454E33" w:rsidRDefault="00454E33" w:rsidP="003F17B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54E33">
        <w:rPr>
          <w:rFonts w:ascii="Times New Roman" w:hAnsi="Times New Roman"/>
          <w:sz w:val="24"/>
          <w:szCs w:val="24"/>
        </w:rPr>
        <w:t xml:space="preserve">Рассмотрение уведомления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454E33">
        <w:rPr>
          <w:rFonts w:ascii="Times New Roman" w:hAnsi="Times New Roman"/>
          <w:sz w:val="24"/>
          <w:szCs w:val="24"/>
        </w:rPr>
        <w:t xml:space="preserve"> о намерении выполнять иную оплачиваемую работу.</w:t>
      </w:r>
    </w:p>
    <w:p w14:paraId="6614F279" w14:textId="5DB46D66" w:rsidR="00760A6A" w:rsidRPr="003D1AF3" w:rsidRDefault="00421C68" w:rsidP="003F17B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</w:t>
      </w:r>
      <w:r w:rsidR="00760A6A" w:rsidRPr="00C92511">
        <w:rPr>
          <w:rFonts w:ascii="Times New Roman" w:hAnsi="Times New Roman"/>
          <w:sz w:val="24"/>
          <w:szCs w:val="24"/>
        </w:rPr>
        <w:t xml:space="preserve">уководствуясь </w:t>
      </w:r>
      <w:r w:rsidRPr="00C92511">
        <w:rPr>
          <w:rFonts w:ascii="Times New Roman" w:hAnsi="Times New Roman"/>
          <w:color w:val="000000"/>
          <w:sz w:val="24"/>
          <w:szCs w:val="24"/>
        </w:rPr>
        <w:t xml:space="preserve">Положением о комиссии по соблюдению требований к служебному </w:t>
      </w:r>
      <w:r w:rsidRPr="003D1AF3">
        <w:rPr>
          <w:rFonts w:ascii="Times New Roman" w:hAnsi="Times New Roman"/>
          <w:color w:val="000000"/>
          <w:sz w:val="24"/>
          <w:szCs w:val="24"/>
        </w:rPr>
        <w:t>поведению муниципальных служащих администрации города Евпатории Республики Крым и урегулированию конфликта интересов</w:t>
      </w:r>
      <w:r w:rsidR="00760A6A" w:rsidRPr="003D1AF3"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 w:rsidRPr="003D1AF3"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</w:t>
      </w:r>
      <w:r w:rsidR="00911E49" w:rsidRPr="003D1AF3">
        <w:rPr>
          <w:rFonts w:ascii="Times New Roman" w:hAnsi="Times New Roman"/>
          <w:sz w:val="24"/>
          <w:szCs w:val="24"/>
        </w:rPr>
        <w:t xml:space="preserve">от </w:t>
      </w:r>
      <w:r w:rsidR="00454E33">
        <w:rPr>
          <w:rFonts w:ascii="Times New Roman" w:hAnsi="Times New Roman"/>
          <w:sz w:val="24"/>
          <w:szCs w:val="24"/>
        </w:rPr>
        <w:t>03</w:t>
      </w:r>
      <w:r w:rsidR="00C92511" w:rsidRPr="003D1AF3">
        <w:rPr>
          <w:rFonts w:ascii="Times New Roman" w:hAnsi="Times New Roman"/>
          <w:bCs/>
          <w:sz w:val="24"/>
          <w:szCs w:val="24"/>
        </w:rPr>
        <w:t>.0</w:t>
      </w:r>
      <w:r w:rsidR="00454E33">
        <w:rPr>
          <w:rFonts w:ascii="Times New Roman" w:hAnsi="Times New Roman"/>
          <w:bCs/>
          <w:sz w:val="24"/>
          <w:szCs w:val="24"/>
        </w:rPr>
        <w:t>5</w:t>
      </w:r>
      <w:r w:rsidR="00911E49" w:rsidRPr="003D1AF3">
        <w:rPr>
          <w:rFonts w:ascii="Times New Roman" w:hAnsi="Times New Roman"/>
          <w:bCs/>
          <w:sz w:val="24"/>
          <w:szCs w:val="24"/>
        </w:rPr>
        <w:t>.202</w:t>
      </w:r>
      <w:r w:rsidR="00454E33">
        <w:rPr>
          <w:rFonts w:ascii="Times New Roman" w:hAnsi="Times New Roman"/>
          <w:bCs/>
          <w:sz w:val="24"/>
          <w:szCs w:val="24"/>
        </w:rPr>
        <w:t>4</w:t>
      </w:r>
      <w:r w:rsidR="00911E49" w:rsidRPr="003D1AF3">
        <w:rPr>
          <w:rFonts w:ascii="Times New Roman" w:hAnsi="Times New Roman"/>
          <w:sz w:val="24"/>
          <w:szCs w:val="24"/>
        </w:rPr>
        <w:t xml:space="preserve"> № </w:t>
      </w:r>
      <w:r w:rsidR="00454E33">
        <w:rPr>
          <w:rFonts w:ascii="Times New Roman" w:hAnsi="Times New Roman"/>
          <w:sz w:val="24"/>
          <w:szCs w:val="24"/>
        </w:rPr>
        <w:t>1142</w:t>
      </w:r>
      <w:r w:rsidR="00911E49" w:rsidRPr="003D1AF3">
        <w:rPr>
          <w:rFonts w:ascii="Times New Roman" w:hAnsi="Times New Roman"/>
          <w:sz w:val="24"/>
          <w:szCs w:val="24"/>
        </w:rPr>
        <w:t>-п</w:t>
      </w:r>
      <w:r w:rsidR="00760A6A" w:rsidRPr="003D1AF3">
        <w:rPr>
          <w:rFonts w:ascii="Times New Roman" w:hAnsi="Times New Roman"/>
          <w:sz w:val="24"/>
          <w:szCs w:val="24"/>
        </w:rPr>
        <w:t>, Комиссия</w:t>
      </w:r>
      <w:r w:rsidRPr="003D1AF3">
        <w:rPr>
          <w:rFonts w:ascii="Times New Roman" w:hAnsi="Times New Roman"/>
          <w:sz w:val="24"/>
          <w:szCs w:val="24"/>
        </w:rPr>
        <w:t xml:space="preserve"> решила:</w:t>
      </w:r>
    </w:p>
    <w:p w14:paraId="10C99BED" w14:textId="4821BCDD" w:rsidR="00C92511" w:rsidRPr="003D1AF3" w:rsidRDefault="003D1AF3" w:rsidP="003F17B6">
      <w:pPr>
        <w:pStyle w:val="Default"/>
        <w:ind w:firstLine="709"/>
        <w:jc w:val="both"/>
        <w:rPr>
          <w:color w:val="auto"/>
        </w:rPr>
      </w:pPr>
      <w:r w:rsidRPr="003D1AF3">
        <w:rPr>
          <w:color w:val="auto"/>
        </w:rPr>
        <w:t>1</w:t>
      </w:r>
      <w:r w:rsidR="00C92511" w:rsidRPr="003D1AF3">
        <w:rPr>
          <w:color w:val="auto"/>
        </w:rPr>
        <w:t>.</w:t>
      </w:r>
    </w:p>
    <w:p w14:paraId="238A021F" w14:textId="211CD0AD" w:rsidR="00454E33" w:rsidRPr="00BE4BF0" w:rsidRDefault="003D1AF3" w:rsidP="003F17B6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3D1AF3">
        <w:rPr>
          <w:color w:val="auto"/>
        </w:rPr>
        <w:t xml:space="preserve">- </w:t>
      </w:r>
      <w:r w:rsidR="00454E33">
        <w:rPr>
          <w:color w:val="auto"/>
        </w:rPr>
        <w:t>Р</w:t>
      </w:r>
      <w:r w:rsidR="00454E33" w:rsidRPr="00BE4BF0">
        <w:rPr>
          <w:sz w:val="23"/>
          <w:szCs w:val="23"/>
        </w:rPr>
        <w:t xml:space="preserve">уководствоваться при рассмотрении Докладов </w:t>
      </w:r>
      <w:r w:rsidR="00454E33" w:rsidRPr="00BE4BF0">
        <w:rPr>
          <w:iCs/>
          <w:sz w:val="23"/>
          <w:szCs w:val="23"/>
        </w:rPr>
        <w:t>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</w:t>
      </w:r>
      <w:r w:rsidR="00454E33" w:rsidRPr="00BE4BF0">
        <w:rPr>
          <w:color w:val="auto"/>
          <w:sz w:val="23"/>
          <w:szCs w:val="23"/>
        </w:rPr>
        <w:t>.</w:t>
      </w:r>
    </w:p>
    <w:p w14:paraId="1EE6C97A" w14:textId="008025EC" w:rsidR="00FA6B93" w:rsidRPr="003D1AF3" w:rsidRDefault="00FA6B93" w:rsidP="003F17B6">
      <w:pPr>
        <w:pStyle w:val="Default"/>
        <w:ind w:firstLine="709"/>
        <w:jc w:val="both"/>
      </w:pPr>
    </w:p>
    <w:p w14:paraId="170CE196" w14:textId="1A987FEA" w:rsidR="00FA6B93" w:rsidRPr="003D1AF3" w:rsidRDefault="003D1AF3" w:rsidP="003F17B6">
      <w:pPr>
        <w:pStyle w:val="Default"/>
        <w:ind w:firstLine="709"/>
        <w:jc w:val="both"/>
      </w:pPr>
      <w:r w:rsidRPr="003D1AF3">
        <w:t>2</w:t>
      </w:r>
      <w:r w:rsidR="00FA6B93" w:rsidRPr="003D1AF3">
        <w:t>.</w:t>
      </w:r>
    </w:p>
    <w:p w14:paraId="7655DC7F" w14:textId="3D4FFDA5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E33">
        <w:rPr>
          <w:rFonts w:ascii="Times New Roman" w:hAnsi="Times New Roman"/>
          <w:sz w:val="24"/>
          <w:szCs w:val="24"/>
        </w:rPr>
        <w:lastRenderedPageBreak/>
        <w:t xml:space="preserve">- сведения о доходах, об имуществе и обязательствах имущественных характера за 2021 год, предоставленные </w:t>
      </w:r>
      <w:r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служащ</w:t>
      </w:r>
      <w:r>
        <w:rPr>
          <w:rFonts w:ascii="Times New Roman" w:hAnsi="Times New Roman"/>
          <w:sz w:val="24"/>
          <w:szCs w:val="24"/>
        </w:rPr>
        <w:t>им</w:t>
      </w:r>
      <w:r w:rsidRPr="00454E33">
        <w:rPr>
          <w:rFonts w:ascii="Times New Roman" w:hAnsi="Times New Roman"/>
          <w:sz w:val="24"/>
          <w:szCs w:val="24"/>
        </w:rPr>
        <w:t xml:space="preserve"> являются недостоверными и неполными, в части сведений о счетах в банках и иных кредитных организациях.</w:t>
      </w:r>
    </w:p>
    <w:p w14:paraId="56F8E67A" w14:textId="7B1ECF22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E33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2022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hAnsi="Times New Roman"/>
          <w:sz w:val="24"/>
          <w:szCs w:val="24"/>
        </w:rPr>
        <w:t xml:space="preserve"> являются недостоверными и неполными, в части сведений о счетах в банках и иных кредитных организациях.</w:t>
      </w:r>
    </w:p>
    <w:p w14:paraId="25AEB75B" w14:textId="45150323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E33">
        <w:rPr>
          <w:rFonts w:ascii="Times New Roman" w:hAnsi="Times New Roman"/>
          <w:sz w:val="24"/>
          <w:szCs w:val="24"/>
        </w:rPr>
        <w:t xml:space="preserve">- Рекомендовать главе администрации города Евпатории Юрьеву А.Ю.  не применять дисциплинарную ответственность к </w:t>
      </w:r>
      <w:r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служащ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454E33">
        <w:rPr>
          <w:rFonts w:ascii="Times New Roman" w:eastAsia="Calibri" w:hAnsi="Times New Roman"/>
          <w:sz w:val="24"/>
          <w:szCs w:val="24"/>
        </w:rPr>
        <w:t>.</w:t>
      </w:r>
    </w:p>
    <w:p w14:paraId="2CC0DCA9" w14:textId="77777777" w:rsidR="00FA6B93" w:rsidRPr="003D1AF3" w:rsidRDefault="00FA6B93" w:rsidP="003F17B6">
      <w:pPr>
        <w:pStyle w:val="Default"/>
        <w:ind w:firstLine="709"/>
        <w:jc w:val="both"/>
        <w:rPr>
          <w:color w:val="auto"/>
        </w:rPr>
      </w:pPr>
    </w:p>
    <w:p w14:paraId="7DDE0599" w14:textId="4BCB2950" w:rsidR="00FA6B93" w:rsidRPr="003D1AF3" w:rsidRDefault="003D1AF3" w:rsidP="003F17B6">
      <w:pPr>
        <w:pStyle w:val="Default"/>
        <w:ind w:firstLine="709"/>
        <w:jc w:val="both"/>
        <w:rPr>
          <w:color w:val="auto"/>
        </w:rPr>
      </w:pPr>
      <w:r w:rsidRPr="003D1AF3">
        <w:rPr>
          <w:color w:val="auto"/>
        </w:rPr>
        <w:t>3</w:t>
      </w:r>
      <w:r w:rsidR="00FA6B93" w:rsidRPr="003D1AF3">
        <w:rPr>
          <w:color w:val="auto"/>
        </w:rPr>
        <w:t>.</w:t>
      </w:r>
    </w:p>
    <w:p w14:paraId="48B7AFB8" w14:textId="52D71C56" w:rsidR="00454E33" w:rsidRPr="00454E33" w:rsidRDefault="00454E33" w:rsidP="003F1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E33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2020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hAnsi="Times New Roman"/>
          <w:sz w:val="24"/>
          <w:szCs w:val="24"/>
        </w:rPr>
        <w:t xml:space="preserve"> являются недостоверными и неполными, в отношении супруга, в части сведений о счетах в банках и иных кредитных организациях.</w:t>
      </w:r>
    </w:p>
    <w:p w14:paraId="49DD0334" w14:textId="43D50866" w:rsidR="00454E33" w:rsidRPr="00454E33" w:rsidRDefault="00454E33" w:rsidP="00454E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E33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2021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eastAsia="Calibri" w:hAnsi="Times New Roman"/>
          <w:sz w:val="24"/>
          <w:szCs w:val="24"/>
        </w:rPr>
        <w:t xml:space="preserve"> </w:t>
      </w:r>
      <w:r w:rsidRPr="00454E33">
        <w:rPr>
          <w:rFonts w:ascii="Times New Roman" w:hAnsi="Times New Roman"/>
          <w:sz w:val="24"/>
          <w:szCs w:val="24"/>
        </w:rPr>
        <w:t>являются недостоверными и неполными, в отношении супруга, в части сведений о счетах в банках и иных кредитных организациях.</w:t>
      </w:r>
    </w:p>
    <w:p w14:paraId="3ED0C82B" w14:textId="564BC94F" w:rsidR="00454E33" w:rsidRPr="00454E33" w:rsidRDefault="00454E33" w:rsidP="00454E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E33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2022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eastAsia="Calibri" w:hAnsi="Times New Roman"/>
          <w:sz w:val="24"/>
          <w:szCs w:val="24"/>
        </w:rPr>
        <w:t xml:space="preserve"> </w:t>
      </w:r>
      <w:r w:rsidRPr="00454E33">
        <w:rPr>
          <w:rFonts w:ascii="Times New Roman" w:hAnsi="Times New Roman"/>
          <w:sz w:val="24"/>
          <w:szCs w:val="24"/>
        </w:rPr>
        <w:t>являются недостоверными и неполными, в отношении супруга, в части сведений о счетах в банках и иных кредитных организациях.</w:t>
      </w:r>
    </w:p>
    <w:p w14:paraId="6A9BF123" w14:textId="5DFB9CA7" w:rsidR="00454E33" w:rsidRPr="00454E33" w:rsidRDefault="00454E33" w:rsidP="00454E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E33">
        <w:rPr>
          <w:rFonts w:ascii="Times New Roman" w:hAnsi="Times New Roman"/>
          <w:sz w:val="24"/>
          <w:szCs w:val="24"/>
        </w:rPr>
        <w:t xml:space="preserve">- Рекомендовать главе администрации города Евпатории Юрьеву А.Ю.  применить дисциплинарную ответственность к </w:t>
      </w:r>
      <w:r>
        <w:rPr>
          <w:rFonts w:ascii="Times New Roman" w:hAnsi="Times New Roman"/>
          <w:sz w:val="24"/>
          <w:szCs w:val="24"/>
        </w:rPr>
        <w:t>муниципальному служащему</w:t>
      </w:r>
      <w:r w:rsidRPr="00454E33">
        <w:rPr>
          <w:rFonts w:ascii="Times New Roman" w:eastAsia="Calibri" w:hAnsi="Times New Roman"/>
          <w:sz w:val="24"/>
          <w:szCs w:val="24"/>
        </w:rPr>
        <w:t>.</w:t>
      </w:r>
    </w:p>
    <w:p w14:paraId="4ECF83F8" w14:textId="29FED7BC" w:rsidR="00C92511" w:rsidRDefault="00C92511" w:rsidP="00C92511">
      <w:pPr>
        <w:pStyle w:val="Default"/>
        <w:ind w:firstLine="709"/>
        <w:jc w:val="both"/>
      </w:pPr>
    </w:p>
    <w:p w14:paraId="30A71526" w14:textId="7074D63B" w:rsidR="00454E33" w:rsidRDefault="00454E33" w:rsidP="00C92511">
      <w:pPr>
        <w:pStyle w:val="Default"/>
        <w:ind w:firstLine="709"/>
        <w:jc w:val="both"/>
      </w:pPr>
      <w:r>
        <w:t xml:space="preserve">4. </w:t>
      </w:r>
    </w:p>
    <w:p w14:paraId="65489C19" w14:textId="07F6A9F2" w:rsidR="00454E33" w:rsidRPr="00454E33" w:rsidRDefault="00454E33" w:rsidP="00454E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E33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2020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eastAsia="Calibri" w:hAnsi="Times New Roman"/>
          <w:sz w:val="24"/>
          <w:szCs w:val="24"/>
        </w:rPr>
        <w:t xml:space="preserve"> </w:t>
      </w:r>
      <w:r w:rsidRPr="00454E33">
        <w:rPr>
          <w:rFonts w:ascii="Times New Roman" w:hAnsi="Times New Roman"/>
          <w:sz w:val="24"/>
          <w:szCs w:val="24"/>
        </w:rPr>
        <w:t>являются недостоверными и неполными, в отношении супруга, в части сведений о счетах в банках и иных кредитных организациях.</w:t>
      </w:r>
    </w:p>
    <w:p w14:paraId="2D995E53" w14:textId="1FD98756" w:rsidR="00454E33" w:rsidRPr="00454E33" w:rsidRDefault="00454E33" w:rsidP="00454E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E33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2021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eastAsia="Calibri" w:hAnsi="Times New Roman"/>
          <w:sz w:val="24"/>
          <w:szCs w:val="24"/>
        </w:rPr>
        <w:t xml:space="preserve"> </w:t>
      </w:r>
      <w:r w:rsidRPr="00454E33">
        <w:rPr>
          <w:rFonts w:ascii="Times New Roman" w:hAnsi="Times New Roman"/>
          <w:sz w:val="24"/>
          <w:szCs w:val="24"/>
        </w:rPr>
        <w:t>являются недостоверными и неполными, в отношении супруга, в части сведений о счетах в банках и иных кредитных организациях.</w:t>
      </w:r>
    </w:p>
    <w:p w14:paraId="6FC45790" w14:textId="666CF5DB" w:rsidR="00454E33" w:rsidRPr="00454E33" w:rsidRDefault="00454E33" w:rsidP="00454E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E33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2022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eastAsia="Calibri" w:hAnsi="Times New Roman"/>
          <w:sz w:val="24"/>
          <w:szCs w:val="24"/>
        </w:rPr>
        <w:t xml:space="preserve"> </w:t>
      </w:r>
      <w:r w:rsidRPr="00454E33">
        <w:rPr>
          <w:rFonts w:ascii="Times New Roman" w:hAnsi="Times New Roman"/>
          <w:sz w:val="24"/>
          <w:szCs w:val="24"/>
        </w:rPr>
        <w:t xml:space="preserve">являются недостоверными и неполными, в отношении </w:t>
      </w:r>
      <w:proofErr w:type="gramStart"/>
      <w:r w:rsidRPr="00454E33">
        <w:rPr>
          <w:rFonts w:ascii="Times New Roman" w:hAnsi="Times New Roman"/>
          <w:sz w:val="24"/>
          <w:szCs w:val="24"/>
        </w:rPr>
        <w:t>супруга,  в</w:t>
      </w:r>
      <w:proofErr w:type="gramEnd"/>
      <w:r w:rsidRPr="00454E33">
        <w:rPr>
          <w:rFonts w:ascii="Times New Roman" w:hAnsi="Times New Roman"/>
          <w:sz w:val="24"/>
          <w:szCs w:val="24"/>
        </w:rPr>
        <w:t xml:space="preserve"> части сведений о счетах в банках и иных кредитных организациях.</w:t>
      </w:r>
    </w:p>
    <w:p w14:paraId="5A601F1B" w14:textId="4882DF75" w:rsidR="00454E33" w:rsidRDefault="00454E33" w:rsidP="00454E3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54E33">
        <w:rPr>
          <w:rFonts w:ascii="Times New Roman" w:hAnsi="Times New Roman"/>
          <w:sz w:val="24"/>
          <w:szCs w:val="24"/>
        </w:rPr>
        <w:t xml:space="preserve">- Рекомендовать главе администрации города Евпатории Юрьеву А.Ю.  применить дисциплинарную ответственность к </w:t>
      </w:r>
      <w:r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служащ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eastAsia="Calibri" w:hAnsi="Times New Roman"/>
          <w:sz w:val="24"/>
          <w:szCs w:val="24"/>
        </w:rPr>
        <w:t>у</w:t>
      </w:r>
      <w:r w:rsidRPr="00454E33">
        <w:rPr>
          <w:rFonts w:ascii="Times New Roman" w:eastAsia="Calibri" w:hAnsi="Times New Roman"/>
          <w:sz w:val="24"/>
          <w:szCs w:val="24"/>
        </w:rPr>
        <w:t>.</w:t>
      </w:r>
    </w:p>
    <w:p w14:paraId="5FC367D0" w14:textId="66728E5F" w:rsidR="001A0BDF" w:rsidRDefault="001A0BDF" w:rsidP="00454E3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53CCBD5C" w14:textId="12AC0764" w:rsidR="001A0BDF" w:rsidRDefault="001A0BDF" w:rsidP="00454E3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</w:t>
      </w:r>
    </w:p>
    <w:p w14:paraId="7242F016" w14:textId="3961AC57" w:rsidR="001A0BDF" w:rsidRPr="001A0BDF" w:rsidRDefault="001A0BDF" w:rsidP="001A0B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BDF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2020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eastAsia="Calibri" w:hAnsi="Times New Roman"/>
          <w:sz w:val="24"/>
          <w:szCs w:val="24"/>
        </w:rPr>
        <w:t xml:space="preserve"> </w:t>
      </w:r>
      <w:r w:rsidRPr="001A0BDF">
        <w:rPr>
          <w:rFonts w:ascii="Times New Roman" w:hAnsi="Times New Roman"/>
          <w:sz w:val="24"/>
          <w:szCs w:val="24"/>
        </w:rPr>
        <w:t>являются недостоверными и неполными, в части сведений о счетах в банках и иных кредитных организациях.</w:t>
      </w:r>
    </w:p>
    <w:p w14:paraId="0D01602D" w14:textId="466DE669" w:rsidR="001A0BDF" w:rsidRPr="001A0BDF" w:rsidRDefault="001A0BDF" w:rsidP="001A0B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BDF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2020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eastAsia="Calibri" w:hAnsi="Times New Roman"/>
          <w:sz w:val="24"/>
          <w:szCs w:val="24"/>
        </w:rPr>
        <w:t xml:space="preserve"> </w:t>
      </w:r>
      <w:r w:rsidRPr="001A0BDF">
        <w:rPr>
          <w:rFonts w:ascii="Times New Roman" w:hAnsi="Times New Roman"/>
          <w:sz w:val="24"/>
          <w:szCs w:val="24"/>
        </w:rPr>
        <w:t>являются недостоверными и неполными, в отношении супруги, в части сведений о счетах в банках и иных кредитных организациях.</w:t>
      </w:r>
    </w:p>
    <w:p w14:paraId="08D34C48" w14:textId="39016C4B" w:rsidR="001A0BDF" w:rsidRPr="001A0BDF" w:rsidRDefault="001A0BDF" w:rsidP="001A0B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BDF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2021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eastAsia="Calibri" w:hAnsi="Times New Roman"/>
          <w:sz w:val="24"/>
          <w:szCs w:val="24"/>
        </w:rPr>
        <w:t xml:space="preserve"> </w:t>
      </w:r>
      <w:r w:rsidRPr="001A0BDF">
        <w:rPr>
          <w:rFonts w:ascii="Times New Roman" w:hAnsi="Times New Roman"/>
          <w:sz w:val="24"/>
          <w:szCs w:val="24"/>
        </w:rPr>
        <w:t>являются недостоверными и неполными, в части сведений о счетах в банках и иных кредитных организациях.</w:t>
      </w:r>
    </w:p>
    <w:p w14:paraId="2D2226E5" w14:textId="66F228B3" w:rsidR="001A0BDF" w:rsidRPr="001A0BDF" w:rsidRDefault="001A0BDF" w:rsidP="001A0B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BDF">
        <w:rPr>
          <w:rFonts w:ascii="Times New Roman" w:hAnsi="Times New Roman"/>
          <w:sz w:val="24"/>
          <w:szCs w:val="24"/>
        </w:rPr>
        <w:lastRenderedPageBreak/>
        <w:t xml:space="preserve">- сведения о доходах, об имуществе и обязательствах имущественных характера за 2021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eastAsia="Calibri" w:hAnsi="Times New Roman"/>
          <w:sz w:val="24"/>
          <w:szCs w:val="24"/>
        </w:rPr>
        <w:t xml:space="preserve"> </w:t>
      </w:r>
      <w:r w:rsidRPr="001A0BDF">
        <w:rPr>
          <w:rFonts w:ascii="Times New Roman" w:hAnsi="Times New Roman"/>
          <w:sz w:val="24"/>
          <w:szCs w:val="24"/>
        </w:rPr>
        <w:t>являются недостоверными и неполными, в отношении супруги, в части сведений о счетах в банках и иных кредитных организациях.</w:t>
      </w:r>
    </w:p>
    <w:p w14:paraId="123AF6A3" w14:textId="50DFCDC6" w:rsidR="001A0BDF" w:rsidRPr="001A0BDF" w:rsidRDefault="001A0BDF" w:rsidP="001A0B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BDF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2022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eastAsia="Calibri" w:hAnsi="Times New Roman"/>
          <w:sz w:val="24"/>
          <w:szCs w:val="24"/>
        </w:rPr>
        <w:t xml:space="preserve"> </w:t>
      </w:r>
      <w:r w:rsidRPr="001A0BDF">
        <w:rPr>
          <w:rFonts w:ascii="Times New Roman" w:hAnsi="Times New Roman"/>
          <w:sz w:val="24"/>
          <w:szCs w:val="24"/>
        </w:rPr>
        <w:t>являются недостоверными и неполными, в части сведений о счетах в банках и иных кредитных организациях.</w:t>
      </w:r>
    </w:p>
    <w:p w14:paraId="7B147DB7" w14:textId="79B2F779" w:rsidR="001A0BDF" w:rsidRPr="001A0BDF" w:rsidRDefault="001A0BDF" w:rsidP="001A0B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BDF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2022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eastAsia="Calibri" w:hAnsi="Times New Roman"/>
          <w:sz w:val="24"/>
          <w:szCs w:val="24"/>
        </w:rPr>
        <w:t xml:space="preserve"> </w:t>
      </w:r>
      <w:r w:rsidRPr="001A0BDF">
        <w:rPr>
          <w:rFonts w:ascii="Times New Roman" w:hAnsi="Times New Roman"/>
          <w:sz w:val="24"/>
          <w:szCs w:val="24"/>
        </w:rPr>
        <w:t>являются достоверными и полными, в части сведений о доходах.</w:t>
      </w:r>
    </w:p>
    <w:p w14:paraId="5C27BFA7" w14:textId="091F98BC" w:rsidR="001A0BDF" w:rsidRPr="001A0BDF" w:rsidRDefault="001A0BDF" w:rsidP="001A0B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BDF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2022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454E33">
        <w:rPr>
          <w:rFonts w:ascii="Times New Roman" w:eastAsia="Calibri" w:hAnsi="Times New Roman"/>
          <w:sz w:val="24"/>
          <w:szCs w:val="24"/>
        </w:rPr>
        <w:t xml:space="preserve"> </w:t>
      </w:r>
      <w:r w:rsidRPr="001A0BDF">
        <w:rPr>
          <w:rFonts w:ascii="Times New Roman" w:hAnsi="Times New Roman"/>
          <w:sz w:val="24"/>
          <w:szCs w:val="24"/>
        </w:rPr>
        <w:t>являются недостоверными и неполными, в отношении супруги, в части сведений о счетах в банках и иных кредитных организациях.</w:t>
      </w:r>
    </w:p>
    <w:p w14:paraId="7BF05257" w14:textId="0F539A35" w:rsidR="001A0BDF" w:rsidRPr="001A0BDF" w:rsidRDefault="001A0BDF" w:rsidP="001A0BD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A0BDF">
        <w:rPr>
          <w:rFonts w:ascii="Times New Roman" w:hAnsi="Times New Roman"/>
          <w:sz w:val="24"/>
          <w:szCs w:val="24"/>
        </w:rPr>
        <w:t xml:space="preserve">- Рекомендовать главе администрации города Евпатории Юрьеву А.Ю.  не применять дисциплинарную ответственность к </w:t>
      </w:r>
      <w:r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служащ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1A0BDF">
        <w:rPr>
          <w:rFonts w:ascii="Times New Roman" w:eastAsia="Calibri" w:hAnsi="Times New Roman"/>
          <w:sz w:val="24"/>
          <w:szCs w:val="24"/>
        </w:rPr>
        <w:t>.</w:t>
      </w:r>
    </w:p>
    <w:p w14:paraId="6CA432EF" w14:textId="38537A74" w:rsidR="001A0BDF" w:rsidRDefault="001A0BDF" w:rsidP="001A0B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8D8DE7" w14:textId="7F74A92B" w:rsidR="00ED63ED" w:rsidRDefault="00ED63ED" w:rsidP="001A0B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</w:p>
    <w:p w14:paraId="497A47DF" w14:textId="40A8D0D3" w:rsidR="00ED63ED" w:rsidRDefault="00ED63ED" w:rsidP="00ED63ED">
      <w:pPr>
        <w:pStyle w:val="1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BE4BF0">
        <w:rPr>
          <w:rFonts w:ascii="Times New Roman" w:hAnsi="Times New Roman" w:cs="Times New Roman"/>
          <w:iCs/>
          <w:color w:val="auto"/>
          <w:sz w:val="23"/>
          <w:szCs w:val="23"/>
          <w:lang w:val="ru-RU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ru-RU"/>
        </w:rPr>
        <w:t>У</w:t>
      </w:r>
      <w:r w:rsidRPr="00BE4BF0">
        <w:rPr>
          <w:rFonts w:ascii="Times New Roman" w:hAnsi="Times New Roman" w:cs="Times New Roman"/>
          <w:sz w:val="23"/>
          <w:szCs w:val="23"/>
          <w:lang w:val="ru-RU"/>
        </w:rPr>
        <w:t xml:space="preserve">становить, что муниципальный служащий соблюдал требования к служебному поведению, </w:t>
      </w:r>
      <w:r w:rsidRPr="00BE4BF0">
        <w:rPr>
          <w:rFonts w:ascii="Times New Roman" w:eastAsia="TimesNewRomanPSMT" w:hAnsi="Times New Roman" w:cs="Times New Roman"/>
          <w:sz w:val="23"/>
          <w:szCs w:val="23"/>
          <w:lang w:val="ru-RU" w:eastAsia="zh-CN" w:bidi="ar-SA"/>
        </w:rPr>
        <w:t>основания для возникновения конфликта интересов при исполнения должностных обязанностей отсутствуют</w:t>
      </w:r>
      <w:r w:rsidRPr="00BE4BF0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14:paraId="275FF922" w14:textId="77777777" w:rsidR="009418E7" w:rsidRDefault="009418E7" w:rsidP="00ED63ED">
      <w:pPr>
        <w:pStyle w:val="1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0F1AFED5" w14:textId="353480C3" w:rsidR="009418E7" w:rsidRDefault="009418E7" w:rsidP="00ED63ED">
      <w:pPr>
        <w:pStyle w:val="1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7.</w:t>
      </w:r>
    </w:p>
    <w:p w14:paraId="241F7238" w14:textId="0EE3493A" w:rsidR="009418E7" w:rsidRDefault="009418E7" w:rsidP="009418E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8E7"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- </w:t>
      </w:r>
      <w:r w:rsidRPr="009418E7">
        <w:rPr>
          <w:rFonts w:ascii="Times New Roman" w:hAnsi="Times New Roman" w:cs="Times New Roman"/>
          <w:sz w:val="24"/>
          <w:szCs w:val="24"/>
          <w:lang w:val="ru-RU"/>
        </w:rPr>
        <w:t xml:space="preserve">установить, что муниципальный служащий соблюдал требования к служебному поведению, </w:t>
      </w:r>
      <w:r w:rsidRPr="009418E7">
        <w:rPr>
          <w:rFonts w:ascii="Times New Roman" w:eastAsia="TimesNewRomanPSMT" w:hAnsi="Times New Roman" w:cs="Times New Roman"/>
          <w:sz w:val="24"/>
          <w:szCs w:val="24"/>
          <w:lang w:val="ru-RU" w:eastAsia="zh-CN" w:bidi="ar-SA"/>
        </w:rPr>
        <w:t>основания для возникновения конфликта интересов при исполнения должностных обязанностей отсутствуют</w:t>
      </w:r>
      <w:r w:rsidRPr="009418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07CDE9B" w14:textId="1174C46A" w:rsidR="00221072" w:rsidRDefault="00221072" w:rsidP="009418E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9FE3C2" w14:textId="4B58D346" w:rsidR="00221072" w:rsidRDefault="00221072" w:rsidP="009418E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</w:t>
      </w:r>
    </w:p>
    <w:p w14:paraId="4566365D" w14:textId="6A4BABA6" w:rsidR="00221072" w:rsidRDefault="00221072" w:rsidP="00221072">
      <w:pPr>
        <w:pStyle w:val="Default"/>
        <w:ind w:firstLine="709"/>
        <w:jc w:val="both"/>
      </w:pPr>
      <w:r w:rsidRPr="00221072">
        <w:rPr>
          <w:color w:val="auto"/>
        </w:rPr>
        <w:t xml:space="preserve">- </w:t>
      </w:r>
      <w:r w:rsidRPr="00221072">
        <w:t>Признать, что в действиях муниципального нарушений законодательства о противодействии коррупции при совершении сделки по приобретению недвижимого имущества супругом не выявлено.</w:t>
      </w:r>
    </w:p>
    <w:p w14:paraId="7404DD43" w14:textId="79A94AFF" w:rsidR="00221072" w:rsidRDefault="00221072" w:rsidP="00221072">
      <w:pPr>
        <w:pStyle w:val="Default"/>
        <w:ind w:firstLine="709"/>
        <w:jc w:val="both"/>
      </w:pPr>
    </w:p>
    <w:p w14:paraId="6EAF1BFC" w14:textId="51042213" w:rsidR="00221072" w:rsidRDefault="00221072" w:rsidP="00221072">
      <w:pPr>
        <w:pStyle w:val="Default"/>
        <w:ind w:firstLine="709"/>
        <w:jc w:val="both"/>
      </w:pPr>
      <w:r>
        <w:t>9.</w:t>
      </w:r>
    </w:p>
    <w:p w14:paraId="7B3CC600" w14:textId="383FEC3A" w:rsidR="00221072" w:rsidRDefault="00221072" w:rsidP="00221072">
      <w:pPr>
        <w:pStyle w:val="Default"/>
        <w:ind w:firstLine="709"/>
        <w:jc w:val="both"/>
        <w:rPr>
          <w:sz w:val="23"/>
          <w:szCs w:val="23"/>
        </w:rPr>
      </w:pPr>
      <w:r w:rsidRPr="00BE4BF0">
        <w:rPr>
          <w:color w:val="auto"/>
          <w:sz w:val="23"/>
          <w:szCs w:val="23"/>
        </w:rPr>
        <w:t xml:space="preserve">- </w:t>
      </w:r>
      <w:r w:rsidRPr="00BE4BF0">
        <w:rPr>
          <w:sz w:val="23"/>
          <w:szCs w:val="23"/>
        </w:rPr>
        <w:t>Принять к сведению информацию секретаря комиссии.</w:t>
      </w:r>
    </w:p>
    <w:p w14:paraId="07563C59" w14:textId="1255DC8E" w:rsidR="00221072" w:rsidRDefault="00221072" w:rsidP="00221072">
      <w:pPr>
        <w:pStyle w:val="Default"/>
        <w:ind w:firstLine="709"/>
        <w:jc w:val="both"/>
        <w:rPr>
          <w:sz w:val="23"/>
          <w:szCs w:val="23"/>
        </w:rPr>
      </w:pPr>
    </w:p>
    <w:p w14:paraId="02FAEC3C" w14:textId="38F1C764" w:rsidR="00221072" w:rsidRDefault="00221072" w:rsidP="0022107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</w:t>
      </w:r>
    </w:p>
    <w:p w14:paraId="716E04B8" w14:textId="049D4962" w:rsidR="00221072" w:rsidRPr="00221072" w:rsidRDefault="00221072" w:rsidP="00221072">
      <w:pPr>
        <w:pStyle w:val="Default"/>
        <w:ind w:firstLine="709"/>
        <w:jc w:val="both"/>
      </w:pPr>
      <w:r w:rsidRPr="00221072">
        <w:rPr>
          <w:color w:val="auto"/>
        </w:rPr>
        <w:t xml:space="preserve">- </w:t>
      </w:r>
      <w:r w:rsidRPr="00221072">
        <w:t>Признать, что при исполнении муниципальным служащим, личная заинтересованность может привести к конфликту интересов.</w:t>
      </w:r>
    </w:p>
    <w:p w14:paraId="24B7F3DE" w14:textId="40C28EB7" w:rsidR="00221072" w:rsidRDefault="00221072" w:rsidP="00221072">
      <w:pPr>
        <w:pStyle w:val="Default"/>
        <w:ind w:firstLine="709"/>
        <w:jc w:val="both"/>
      </w:pPr>
      <w:r w:rsidRPr="00221072">
        <w:t>- Рекомендовать муниципальн</w:t>
      </w:r>
      <w:r>
        <w:t>о</w:t>
      </w:r>
      <w:r w:rsidRPr="00221072">
        <w:t>м</w:t>
      </w:r>
      <w:r>
        <w:t>у</w:t>
      </w:r>
      <w:r w:rsidRPr="00221072">
        <w:t xml:space="preserve"> служащ</w:t>
      </w:r>
      <w:r>
        <w:t>е</w:t>
      </w:r>
      <w:r w:rsidRPr="00221072">
        <w:t>м</w:t>
      </w:r>
      <w:r>
        <w:t>у</w:t>
      </w:r>
      <w:r w:rsidRPr="00221072">
        <w:t xml:space="preserve"> взять самоотвод при подготовке проекта постановления о предварительном согласовании предоставления земельного участка.</w:t>
      </w:r>
    </w:p>
    <w:p w14:paraId="02E9C7B8" w14:textId="5D9F8B06" w:rsidR="005C3FB8" w:rsidRDefault="005C3FB8" w:rsidP="00221072">
      <w:pPr>
        <w:pStyle w:val="Default"/>
        <w:ind w:firstLine="709"/>
        <w:jc w:val="both"/>
      </w:pPr>
    </w:p>
    <w:p w14:paraId="4CA55353" w14:textId="0382CFE7" w:rsidR="005C3FB8" w:rsidRDefault="005C3FB8" w:rsidP="00221072">
      <w:pPr>
        <w:pStyle w:val="Default"/>
        <w:ind w:firstLine="709"/>
        <w:jc w:val="both"/>
      </w:pPr>
      <w:r>
        <w:t>11.</w:t>
      </w:r>
    </w:p>
    <w:p w14:paraId="7659DB0A" w14:textId="3620B08F" w:rsidR="005C3FB8" w:rsidRDefault="005C3FB8" w:rsidP="005C3FB8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BE4BF0">
        <w:rPr>
          <w:color w:val="auto"/>
          <w:sz w:val="23"/>
          <w:szCs w:val="23"/>
        </w:rPr>
        <w:t>- признать, что при исполнении муниципальным служащим должностных обязанностей, конфликт интересов отсутствует.</w:t>
      </w:r>
    </w:p>
    <w:p w14:paraId="1F222D9A" w14:textId="77777777" w:rsidR="005C3FB8" w:rsidRPr="00BE4BF0" w:rsidRDefault="005C3FB8" w:rsidP="005C3FB8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2D0BB17E" w14:textId="07303B59" w:rsidR="005C3FB8" w:rsidRDefault="005C3FB8" w:rsidP="005C3FB8">
      <w:pPr>
        <w:pStyle w:val="Default"/>
        <w:ind w:firstLine="709"/>
        <w:jc w:val="both"/>
      </w:pPr>
      <w:r>
        <w:t>1</w:t>
      </w:r>
      <w:r>
        <w:t>2</w:t>
      </w:r>
      <w:r>
        <w:t>.</w:t>
      </w:r>
    </w:p>
    <w:p w14:paraId="34A4ECE4" w14:textId="77777777" w:rsidR="005C3FB8" w:rsidRPr="00BE4BF0" w:rsidRDefault="005C3FB8" w:rsidP="005C3FB8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BE4BF0">
        <w:rPr>
          <w:color w:val="auto"/>
          <w:sz w:val="23"/>
          <w:szCs w:val="23"/>
        </w:rPr>
        <w:t>- признать, что при исполнении муниципальным служащим должностных обязанностей, конфликт интересов отсутствует.</w:t>
      </w:r>
    </w:p>
    <w:p w14:paraId="7034FE6C" w14:textId="77777777" w:rsidR="005C3FB8" w:rsidRPr="00BE4BF0" w:rsidRDefault="005C3FB8" w:rsidP="005C3FB8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4C6E7C73" w14:textId="77777777" w:rsidR="005C3FB8" w:rsidRPr="00221072" w:rsidRDefault="005C3FB8" w:rsidP="00221072">
      <w:pPr>
        <w:pStyle w:val="Default"/>
        <w:ind w:firstLine="709"/>
        <w:jc w:val="both"/>
      </w:pPr>
    </w:p>
    <w:p w14:paraId="2E7B0DB0" w14:textId="77777777" w:rsidR="00221072" w:rsidRPr="00BE4BF0" w:rsidRDefault="00221072" w:rsidP="00221072">
      <w:pPr>
        <w:pStyle w:val="Default"/>
        <w:ind w:firstLine="709"/>
        <w:jc w:val="both"/>
        <w:rPr>
          <w:sz w:val="23"/>
          <w:szCs w:val="23"/>
        </w:rPr>
      </w:pPr>
    </w:p>
    <w:p w14:paraId="269C26D1" w14:textId="77777777" w:rsidR="00221072" w:rsidRDefault="00221072" w:rsidP="00221072">
      <w:pPr>
        <w:pStyle w:val="Default"/>
        <w:ind w:firstLine="709"/>
        <w:jc w:val="both"/>
      </w:pPr>
    </w:p>
    <w:p w14:paraId="1D0BD734" w14:textId="77777777" w:rsidR="00221072" w:rsidRPr="00221072" w:rsidRDefault="00221072" w:rsidP="00221072">
      <w:pPr>
        <w:pStyle w:val="Default"/>
        <w:ind w:firstLine="709"/>
        <w:jc w:val="both"/>
      </w:pPr>
    </w:p>
    <w:p w14:paraId="2258B6FE" w14:textId="77777777" w:rsidR="00221072" w:rsidRPr="009418E7" w:rsidRDefault="00221072" w:rsidP="009418E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3A3C918E" w14:textId="77777777" w:rsidR="009418E7" w:rsidRPr="00BE4BF0" w:rsidRDefault="009418E7" w:rsidP="00ED63ED">
      <w:pPr>
        <w:pStyle w:val="1"/>
        <w:ind w:firstLine="709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14:paraId="398AC823" w14:textId="77777777" w:rsidR="00ED63ED" w:rsidRPr="001A0BDF" w:rsidRDefault="00ED63ED" w:rsidP="001A0B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4B8560" w14:textId="77777777" w:rsidR="00454E33" w:rsidRPr="001A0BDF" w:rsidRDefault="00454E33" w:rsidP="001A0BDF">
      <w:pPr>
        <w:pStyle w:val="Default"/>
        <w:ind w:firstLine="709"/>
        <w:jc w:val="both"/>
      </w:pPr>
    </w:p>
    <w:sectPr w:rsidR="00454E33" w:rsidRPr="001A0BDF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9963D0"/>
    <w:multiLevelType w:val="hybridMultilevel"/>
    <w:tmpl w:val="6332FBFA"/>
    <w:lvl w:ilvl="0" w:tplc="A152504A">
      <w:start w:val="11"/>
      <w:numFmt w:val="decimal"/>
      <w:lvlText w:val="%1."/>
      <w:lvlJc w:val="left"/>
      <w:pPr>
        <w:ind w:left="927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A6A"/>
    <w:rsid w:val="00062C4C"/>
    <w:rsid w:val="000E62E2"/>
    <w:rsid w:val="001113F2"/>
    <w:rsid w:val="001A0BDF"/>
    <w:rsid w:val="00221072"/>
    <w:rsid w:val="00263F74"/>
    <w:rsid w:val="00386ECA"/>
    <w:rsid w:val="003B287C"/>
    <w:rsid w:val="003D1AF3"/>
    <w:rsid w:val="003F17B6"/>
    <w:rsid w:val="00403E47"/>
    <w:rsid w:val="00421C68"/>
    <w:rsid w:val="00454E33"/>
    <w:rsid w:val="00540F00"/>
    <w:rsid w:val="005C3FB8"/>
    <w:rsid w:val="00645CC8"/>
    <w:rsid w:val="006D1561"/>
    <w:rsid w:val="006F4878"/>
    <w:rsid w:val="00760A6A"/>
    <w:rsid w:val="00774FDB"/>
    <w:rsid w:val="00836BF1"/>
    <w:rsid w:val="00897741"/>
    <w:rsid w:val="008C33BB"/>
    <w:rsid w:val="00900DBC"/>
    <w:rsid w:val="00911E49"/>
    <w:rsid w:val="009418E7"/>
    <w:rsid w:val="009E018C"/>
    <w:rsid w:val="00B75CED"/>
    <w:rsid w:val="00BC5FD6"/>
    <w:rsid w:val="00C259BF"/>
    <w:rsid w:val="00C92511"/>
    <w:rsid w:val="00CA69ED"/>
    <w:rsid w:val="00CD4C5E"/>
    <w:rsid w:val="00CE4089"/>
    <w:rsid w:val="00E24B84"/>
    <w:rsid w:val="00ED63ED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3957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ConsPlusNormal">
    <w:name w:val="ConsPlusNormal"/>
    <w:rsid w:val="0054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Крупина-Григорьева</cp:lastModifiedBy>
  <cp:revision>28</cp:revision>
  <dcterms:created xsi:type="dcterms:W3CDTF">2021-09-21T09:37:00Z</dcterms:created>
  <dcterms:modified xsi:type="dcterms:W3CDTF">2024-10-28T13:19:00Z</dcterms:modified>
</cp:coreProperties>
</file>